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0B" w:rsidRDefault="0047140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7140B" w:rsidRPr="004E7C8E" w:rsidRDefault="004E7C8E">
      <w:pPr>
        <w:spacing w:before="69" w:line="264" w:lineRule="auto"/>
        <w:ind w:left="155" w:right="7587"/>
        <w:rPr>
          <w:rFonts w:ascii="Arial" w:eastAsia="Arial" w:hAnsi="Arial" w:cs="Arial"/>
          <w:sz w:val="24"/>
          <w:szCs w:val="24"/>
          <w:lang w:val="de-DE"/>
        </w:rPr>
      </w:pPr>
      <w:r w:rsidRPr="004E7C8E">
        <w:rPr>
          <w:rFonts w:ascii="Arial" w:hAnsi="Arial"/>
          <w:b/>
          <w:spacing w:val="-2"/>
          <w:sz w:val="24"/>
          <w:lang w:val="de-DE"/>
        </w:rPr>
        <w:t>Antrag</w:t>
      </w:r>
      <w:r w:rsidRPr="004E7C8E">
        <w:rPr>
          <w:rFonts w:ascii="Arial" w:hAnsi="Arial"/>
          <w:b/>
          <w:sz w:val="24"/>
          <w:lang w:val="de-DE"/>
        </w:rPr>
        <w:t xml:space="preserve"> auf</w:t>
      </w:r>
      <w:r w:rsidRPr="004E7C8E">
        <w:rPr>
          <w:rFonts w:ascii="Arial" w:hAnsi="Arial"/>
          <w:b/>
          <w:spacing w:val="-1"/>
          <w:sz w:val="24"/>
          <w:lang w:val="de-DE"/>
        </w:rPr>
        <w:t xml:space="preserve"> Erstattung</w:t>
      </w:r>
      <w:r w:rsidRPr="004E7C8E">
        <w:rPr>
          <w:rFonts w:ascii="Arial" w:hAnsi="Arial"/>
          <w:b/>
          <w:sz w:val="24"/>
          <w:lang w:val="de-DE"/>
        </w:rPr>
        <w:t xml:space="preserve"> und</w:t>
      </w:r>
      <w:r w:rsidRPr="004E7C8E">
        <w:rPr>
          <w:rFonts w:ascii="Arial" w:hAnsi="Arial"/>
          <w:b/>
          <w:spacing w:val="-1"/>
          <w:sz w:val="24"/>
          <w:lang w:val="de-DE"/>
        </w:rPr>
        <w:t xml:space="preserve"> </w:t>
      </w:r>
      <w:r w:rsidRPr="004E7C8E">
        <w:rPr>
          <w:rFonts w:ascii="Arial" w:hAnsi="Arial"/>
          <w:b/>
          <w:sz w:val="24"/>
          <w:lang w:val="de-DE"/>
        </w:rPr>
        <w:t>Verwendungsnachweis</w:t>
      </w:r>
      <w:r w:rsidRPr="004E7C8E">
        <w:rPr>
          <w:rFonts w:ascii="Arial" w:hAnsi="Arial"/>
          <w:b/>
          <w:spacing w:val="1"/>
          <w:sz w:val="24"/>
          <w:lang w:val="de-DE"/>
        </w:rPr>
        <w:t xml:space="preserve"> </w:t>
      </w:r>
      <w:r w:rsidRPr="004E7C8E">
        <w:rPr>
          <w:rFonts w:ascii="Arial" w:hAnsi="Arial"/>
          <w:b/>
          <w:sz w:val="24"/>
          <w:lang w:val="de-DE"/>
        </w:rPr>
        <w:t xml:space="preserve">für </w:t>
      </w:r>
      <w:r w:rsidRPr="004E7C8E">
        <w:rPr>
          <w:rFonts w:ascii="Arial" w:hAnsi="Arial"/>
          <w:b/>
          <w:spacing w:val="-2"/>
          <w:sz w:val="24"/>
          <w:lang w:val="de-DE"/>
        </w:rPr>
        <w:t>Angebote</w:t>
      </w:r>
      <w:r w:rsidRPr="004E7C8E">
        <w:rPr>
          <w:rFonts w:ascii="Arial" w:hAnsi="Arial"/>
          <w:b/>
          <w:sz w:val="24"/>
          <w:lang w:val="de-DE"/>
        </w:rPr>
        <w:t xml:space="preserve"> der</w:t>
      </w:r>
      <w:r w:rsidR="00B77C51">
        <w:rPr>
          <w:rFonts w:ascii="Arial" w:hAnsi="Arial"/>
          <w:b/>
          <w:sz w:val="24"/>
          <w:lang w:val="de-DE"/>
        </w:rPr>
        <w:t xml:space="preserve"> </w:t>
      </w:r>
      <w:r w:rsidR="00B77C51" w:rsidRPr="004E7C8E">
        <w:rPr>
          <w:rFonts w:ascii="Arial" w:hAnsi="Arial"/>
          <w:b/>
          <w:spacing w:val="-1"/>
          <w:sz w:val="24"/>
          <w:lang w:val="de-DE"/>
        </w:rPr>
        <w:t>historisch-politischen</w:t>
      </w:r>
      <w:r w:rsidR="00B77C51" w:rsidRPr="004E7C8E">
        <w:rPr>
          <w:rFonts w:ascii="Arial" w:hAnsi="Arial"/>
          <w:b/>
          <w:sz w:val="24"/>
          <w:lang w:val="de-DE"/>
        </w:rPr>
        <w:t xml:space="preserve"> Bildung an der </w:t>
      </w:r>
      <w:r w:rsidR="00B77C51" w:rsidRPr="004E7C8E">
        <w:rPr>
          <w:rFonts w:ascii="Arial" w:hAnsi="Arial"/>
          <w:b/>
          <w:spacing w:val="-1"/>
          <w:sz w:val="24"/>
          <w:lang w:val="de-DE"/>
        </w:rPr>
        <w:t>Gedenkstätte</w:t>
      </w:r>
      <w:r w:rsidR="00B77C51" w:rsidRPr="004E7C8E">
        <w:rPr>
          <w:rFonts w:ascii="Arial" w:hAnsi="Arial"/>
          <w:b/>
          <w:sz w:val="24"/>
          <w:lang w:val="de-DE"/>
        </w:rPr>
        <w:t xml:space="preserve"> </w:t>
      </w:r>
      <w:r w:rsidR="00B77C51" w:rsidRPr="004E7C8E">
        <w:rPr>
          <w:rFonts w:ascii="Arial" w:hAnsi="Arial"/>
          <w:b/>
          <w:spacing w:val="-1"/>
          <w:sz w:val="24"/>
          <w:lang w:val="de-DE"/>
        </w:rPr>
        <w:t>(Ziff.</w:t>
      </w:r>
      <w:r w:rsidR="00B77C51" w:rsidRPr="004E7C8E">
        <w:rPr>
          <w:rFonts w:ascii="Arial" w:hAnsi="Arial"/>
          <w:b/>
          <w:sz w:val="24"/>
          <w:lang w:val="de-DE"/>
        </w:rPr>
        <w:t xml:space="preserve"> 8.1.1):</w:t>
      </w:r>
    </w:p>
    <w:p w:rsidR="0047140B" w:rsidRPr="004E7C8E" w:rsidRDefault="00B77C5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65pt;margin-top:.5pt;width:764.3pt;height:479.5pt;z-index:25165824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5473"/>
                    <w:gridCol w:w="1483"/>
                    <w:gridCol w:w="1484"/>
                    <w:gridCol w:w="1483"/>
                    <w:gridCol w:w="1484"/>
                    <w:gridCol w:w="1483"/>
                    <w:gridCol w:w="1483"/>
                  </w:tblGrid>
                  <w:tr w:rsidR="0047140B">
                    <w:trPr>
                      <w:trHeight w:hRule="exact" w:val="696"/>
                    </w:trPr>
                    <w:tc>
                      <w:tcPr>
                        <w:tcW w:w="15225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line="273" w:lineRule="exact"/>
                          <w:ind w:left="3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Name:</w:t>
                        </w:r>
                      </w:p>
                    </w:tc>
                  </w:tr>
                  <w:tr w:rsidR="0047140B">
                    <w:trPr>
                      <w:trHeight w:hRule="exact" w:val="432"/>
                    </w:trPr>
                    <w:tc>
                      <w:tcPr>
                        <w:tcW w:w="12259" w:type="dxa"/>
                        <w:gridSpan w:val="6"/>
                        <w:tcBorders>
                          <w:top w:val="single" w:sz="9" w:space="0" w:color="000000"/>
                          <w:left w:val="nil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tabs>
                            <w:tab w:val="left" w:pos="1498"/>
                          </w:tabs>
                          <w:spacing w:before="90"/>
                          <w:ind w:left="3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von: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bis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966" w:type="dxa"/>
                        <w:gridSpan w:val="2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before="80"/>
                          <w:ind w:left="23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Wird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von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LpB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augefüllt</w:t>
                        </w:r>
                        <w:proofErr w:type="spellEnd"/>
                      </w:p>
                    </w:tc>
                  </w:tr>
                  <w:tr w:rsidR="0047140B">
                    <w:trPr>
                      <w:trHeight w:hRule="exact" w:val="667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>
                        <w:pPr>
                          <w:pStyle w:val="TableParagraph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</w:p>
                      <w:p w:rsidR="0047140B" w:rsidRDefault="0047140B">
                        <w:pPr>
                          <w:pStyle w:val="TableParagraph"/>
                          <w:spacing w:before="5"/>
                          <w:rPr>
                            <w:rFonts w:ascii="Arial Narrow" w:eastAsia="Arial Narrow" w:hAnsi="Arial Narrow" w:cs="Arial Narrow"/>
                            <w:sz w:val="21"/>
                            <w:szCs w:val="21"/>
                          </w:rPr>
                        </w:pPr>
                      </w:p>
                      <w:p w:rsidR="0047140B" w:rsidRDefault="004E7C8E">
                        <w:pPr>
                          <w:pStyle w:val="TableParagraph"/>
                          <w:ind w:left="2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Lfd.Nr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>
                        <w:pPr>
                          <w:pStyle w:val="TableParagraph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</w:p>
                      <w:p w:rsidR="0047140B" w:rsidRDefault="0047140B">
                        <w:pPr>
                          <w:pStyle w:val="TableParagraph"/>
                          <w:spacing w:before="1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</w:p>
                      <w:p w:rsidR="0047140B" w:rsidRDefault="004E7C8E">
                        <w:pPr>
                          <w:pStyle w:val="TableParagraph"/>
                          <w:ind w:left="2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Teilnehmende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Schule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 /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Organisation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before="2" w:line="275" w:lineRule="auto"/>
                          <w:ind w:left="166" w:right="160" w:firstLine="1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der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Veranstaltung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Kürzel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before="2"/>
                          <w:ind w:left="2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am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vom-bis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before="2" w:line="275" w:lineRule="auto"/>
                          <w:ind w:left="380" w:right="92" w:hanging="28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16"/>
                          </w:rPr>
                          <w:t>Zahl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der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Arbeits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einheiten</w:t>
                        </w:r>
                        <w:proofErr w:type="spellEnd"/>
                      </w:p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before="2" w:line="275" w:lineRule="auto"/>
                          <w:ind w:left="224" w:right="21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Bestätigung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Programm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beigefügt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line="275" w:lineRule="auto"/>
                          <w:ind w:left="191" w:right="187" w:firstLine="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Pauschbetrag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100,00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€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je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6"/>
                            <w:szCs w:val="16"/>
                          </w:rPr>
                          <w:t>AE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47140B" w:rsidRDefault="004E7C8E">
                        <w:pPr>
                          <w:pStyle w:val="TableParagraph"/>
                          <w:spacing w:line="177" w:lineRule="exact"/>
                          <w:ind w:left="18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Fördersumme</w:t>
                        </w:r>
                        <w:proofErr w:type="spellEnd"/>
                      </w:p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7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>
                    <w:trPr>
                      <w:trHeight w:hRule="exact" w:val="697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47140B" w:rsidTr="0081681E">
                    <w:trPr>
                      <w:trHeight w:hRule="exact" w:val="696"/>
                    </w:trPr>
                    <w:tc>
                      <w:tcPr>
                        <w:tcW w:w="8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auto"/>
                          <w:right w:val="single" w:sz="9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547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12" w:space="0" w:color="auto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auto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auto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auto"/>
                          <w:right w:val="single" w:sz="8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auto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12" w:space="0" w:color="auto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12" w:space="0" w:color="auto"/>
                          <w:right w:val="single" w:sz="16" w:space="0" w:color="000000"/>
                        </w:tcBorders>
                      </w:tcPr>
                      <w:p w:rsidR="0047140B" w:rsidRDefault="0047140B"/>
                    </w:tc>
                  </w:tr>
                  <w:tr w:rsidR="0081681E" w:rsidTr="0081681E">
                    <w:trPr>
                      <w:trHeight w:hRule="exact" w:val="696"/>
                    </w:trPr>
                    <w:tc>
                      <w:tcPr>
                        <w:tcW w:w="13742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1681E" w:rsidRDefault="0081681E" w:rsidP="0081681E">
                        <w:r>
                          <w:t>IBAN:</w:t>
                        </w:r>
                      </w:p>
                      <w:p w:rsidR="0081681E" w:rsidRDefault="0081681E" w:rsidP="0081681E">
                        <w:r>
                          <w:t>BIC:</w:t>
                        </w:r>
                      </w:p>
                      <w:p w:rsidR="0081681E" w:rsidRDefault="0081681E"/>
                    </w:tc>
                    <w:tc>
                      <w:tcPr>
                        <w:tcW w:w="14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1681E" w:rsidRDefault="0081681E"/>
                    </w:tc>
                  </w:tr>
                  <w:tr w:rsidR="0047140B" w:rsidTr="0081681E">
                    <w:trPr>
                      <w:trHeight w:hRule="exact" w:val="696"/>
                    </w:trPr>
                    <w:tc>
                      <w:tcPr>
                        <w:tcW w:w="13742" w:type="dxa"/>
                        <w:gridSpan w:val="7"/>
                        <w:tcBorders>
                          <w:top w:val="single" w:sz="12" w:space="0" w:color="auto"/>
                        </w:tcBorders>
                      </w:tcPr>
                      <w:p w:rsidR="0081681E" w:rsidRDefault="0081681E" w:rsidP="0081681E">
                        <w:r>
                          <w:t xml:space="preserve">Datum, </w:t>
                        </w:r>
                        <w:proofErr w:type="spellStart"/>
                        <w:r>
                          <w:t>Unterschrift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left w:val="nil"/>
                        </w:tcBorders>
                      </w:tcPr>
                      <w:p w:rsidR="0047140B" w:rsidRDefault="0047140B"/>
                    </w:tc>
                  </w:tr>
                </w:tbl>
                <w:p w:rsidR="0047140B" w:rsidRDefault="0047140B"/>
              </w:txbxContent>
            </v:textbox>
            <w10:wrap anchorx="page"/>
          </v:shape>
        </w:pict>
      </w: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Pr="004E7C8E" w:rsidRDefault="0047140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47140B" w:rsidRDefault="0047140B">
      <w:pPr>
        <w:spacing w:before="7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81681E" w:rsidRDefault="0081681E">
      <w:pPr>
        <w:spacing w:before="7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81681E" w:rsidRDefault="0081681E">
      <w:pPr>
        <w:spacing w:before="7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81681E" w:rsidRDefault="0081681E">
      <w:pPr>
        <w:spacing w:before="7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81681E" w:rsidRPr="004E7C8E" w:rsidRDefault="0081681E">
      <w:pPr>
        <w:spacing w:before="7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81681E" w:rsidRPr="0081681E" w:rsidRDefault="004E7C8E" w:rsidP="0081681E">
      <w:pPr>
        <w:ind w:right="12255"/>
        <w:rPr>
          <w:rFonts w:ascii="Arial" w:eastAsia="Arial" w:hAnsi="Arial" w:cs="Arial"/>
          <w:sz w:val="18"/>
          <w:szCs w:val="18"/>
          <w:lang w:val="de-DE"/>
        </w:rPr>
      </w:pPr>
      <w:r w:rsidRPr="004E7C8E">
        <w:rPr>
          <w:rFonts w:ascii="Arial" w:hAnsi="Arial"/>
          <w:b/>
          <w:sz w:val="18"/>
          <w:lang w:val="de-DE"/>
        </w:rPr>
        <w:t>*Kürzel für die Veranstaltungsarten</w:t>
      </w:r>
    </w:p>
    <w:p w:rsidR="00870D1D" w:rsidRPr="00870D1D" w:rsidRDefault="00870D1D" w:rsidP="00870D1D">
      <w:pPr>
        <w:pStyle w:val="Textkrper"/>
        <w:tabs>
          <w:tab w:val="left" w:pos="12085"/>
        </w:tabs>
        <w:ind w:left="0"/>
        <w:rPr>
          <w:rFonts w:ascii="Arial" w:eastAsia="Arial" w:hAnsi="Arial" w:cs="Arial"/>
          <w:sz w:val="16"/>
          <w:szCs w:val="16"/>
          <w:lang w:val="de-DE"/>
        </w:rPr>
      </w:pPr>
      <w:r w:rsidRPr="00870D1D">
        <w:rPr>
          <w:rFonts w:ascii="Arial" w:hAnsi="Arial"/>
          <w:b/>
          <w:sz w:val="16"/>
          <w:szCs w:val="16"/>
          <w:lang w:val="de-DE"/>
        </w:rPr>
        <w:t>FSA</w:t>
      </w:r>
      <w:r w:rsidRPr="00870D1D">
        <w:rPr>
          <w:rFonts w:ascii="Arial" w:hAnsi="Arial"/>
          <w:b/>
          <w:spacing w:val="14"/>
          <w:sz w:val="16"/>
          <w:szCs w:val="16"/>
          <w:lang w:val="de-DE"/>
        </w:rPr>
        <w:t xml:space="preserve"> </w:t>
      </w:r>
      <w:r w:rsidRPr="00870D1D">
        <w:rPr>
          <w:sz w:val="16"/>
          <w:szCs w:val="16"/>
          <w:lang w:val="de-DE"/>
        </w:rPr>
        <w:t>-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alters-</w:t>
      </w:r>
      <w:r w:rsidRPr="00870D1D">
        <w:rPr>
          <w:spacing w:val="-3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und schulartspezifische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 xml:space="preserve">Führungen und selbstständiges, durch </w:t>
      </w:r>
      <w:r w:rsidRPr="00870D1D">
        <w:rPr>
          <w:sz w:val="16"/>
          <w:szCs w:val="16"/>
          <w:lang w:val="de-DE"/>
        </w:rPr>
        <w:t>die</w:t>
      </w:r>
      <w:r w:rsidRPr="00870D1D">
        <w:rPr>
          <w:spacing w:val="-1"/>
          <w:sz w:val="16"/>
          <w:szCs w:val="16"/>
          <w:lang w:val="de-DE"/>
        </w:rPr>
        <w:t xml:space="preserve"> Gedenkstätte </w:t>
      </w:r>
      <w:r w:rsidRPr="00870D1D">
        <w:rPr>
          <w:sz w:val="16"/>
          <w:szCs w:val="16"/>
          <w:lang w:val="de-DE"/>
        </w:rPr>
        <w:t>-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betreutes Arbeiten,</w:t>
      </w:r>
      <w:r w:rsidRPr="00870D1D">
        <w:rPr>
          <w:rFonts w:ascii="Arial" w:hAnsi="Arial"/>
          <w:b/>
          <w:spacing w:val="-1"/>
          <w:sz w:val="16"/>
          <w:szCs w:val="16"/>
          <w:lang w:val="de-DE"/>
        </w:rPr>
        <w:t xml:space="preserve"> GFS</w:t>
      </w:r>
      <w:r w:rsidRPr="00870D1D">
        <w:rPr>
          <w:rFonts w:ascii="Arial" w:hAnsi="Arial"/>
          <w:b/>
          <w:spacing w:val="16"/>
          <w:sz w:val="16"/>
          <w:szCs w:val="16"/>
          <w:lang w:val="de-DE"/>
        </w:rPr>
        <w:t xml:space="preserve"> </w:t>
      </w:r>
      <w:r w:rsidRPr="00870D1D">
        <w:rPr>
          <w:sz w:val="16"/>
          <w:szCs w:val="16"/>
          <w:lang w:val="de-DE"/>
        </w:rPr>
        <w:t>-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die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Gleichwertige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 xml:space="preserve">Feststellung </w:t>
      </w:r>
      <w:r w:rsidRPr="00870D1D">
        <w:rPr>
          <w:sz w:val="16"/>
          <w:szCs w:val="16"/>
          <w:lang w:val="de-DE"/>
        </w:rPr>
        <w:t>von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Schülerleistungen</w:t>
      </w:r>
      <w:r w:rsidRPr="00870D1D">
        <w:rPr>
          <w:spacing w:val="-2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(GFS),</w:t>
      </w:r>
      <w:r w:rsidRPr="00870D1D">
        <w:rPr>
          <w:rFonts w:ascii="Arial" w:hAnsi="Arial"/>
          <w:b/>
          <w:spacing w:val="-1"/>
          <w:sz w:val="16"/>
          <w:szCs w:val="16"/>
          <w:lang w:val="de-DE"/>
        </w:rPr>
        <w:t xml:space="preserve"> EB</w:t>
      </w:r>
      <w:r w:rsidRPr="00870D1D">
        <w:rPr>
          <w:rFonts w:ascii="Arial" w:hAnsi="Arial"/>
          <w:b/>
          <w:spacing w:val="21"/>
          <w:sz w:val="16"/>
          <w:szCs w:val="16"/>
          <w:lang w:val="de-DE"/>
        </w:rPr>
        <w:t xml:space="preserve"> </w:t>
      </w:r>
      <w:r w:rsidRPr="00870D1D">
        <w:rPr>
          <w:rFonts w:ascii="Arial" w:hAnsi="Arial"/>
          <w:spacing w:val="-1"/>
          <w:sz w:val="16"/>
          <w:szCs w:val="16"/>
          <w:lang w:val="de-DE"/>
        </w:rPr>
        <w:t>Erwachsenenbildung</w:t>
      </w:r>
    </w:p>
    <w:p w:rsidR="00870D1D" w:rsidRPr="00870D1D" w:rsidRDefault="00870D1D" w:rsidP="00870D1D">
      <w:pPr>
        <w:spacing w:before="54"/>
        <w:rPr>
          <w:rFonts w:ascii="Arial Narrow" w:eastAsia="Arial Narrow" w:hAnsi="Arial Narrow" w:cs="Arial Narrow"/>
          <w:sz w:val="16"/>
          <w:szCs w:val="16"/>
          <w:lang w:val="de-DE"/>
        </w:rPr>
      </w:pPr>
      <w:r w:rsidRPr="00870D1D">
        <w:rPr>
          <w:rFonts w:ascii="Arial" w:hAnsi="Arial"/>
          <w:b/>
          <w:spacing w:val="-1"/>
          <w:sz w:val="16"/>
          <w:szCs w:val="16"/>
          <w:lang w:val="de-DE"/>
        </w:rPr>
        <w:t>PP</w:t>
      </w:r>
      <w:r w:rsidRPr="00870D1D">
        <w:rPr>
          <w:rFonts w:ascii="Arial" w:hAnsi="Arial"/>
          <w:b/>
          <w:spacing w:val="15"/>
          <w:sz w:val="16"/>
          <w:szCs w:val="16"/>
          <w:lang w:val="de-DE"/>
        </w:rPr>
        <w:t xml:space="preserve"> </w:t>
      </w:r>
      <w:r w:rsidRPr="00870D1D">
        <w:rPr>
          <w:spacing w:val="-1"/>
          <w:sz w:val="16"/>
          <w:szCs w:val="16"/>
          <w:lang w:val="de-DE"/>
        </w:rPr>
        <w:t>Präsentationsprüfungen,</w:t>
      </w:r>
      <w:r w:rsidR="00687DBC">
        <w:rPr>
          <w:spacing w:val="-1"/>
          <w:sz w:val="16"/>
          <w:szCs w:val="16"/>
          <w:lang w:val="de-DE"/>
        </w:rPr>
        <w:t xml:space="preserve"> </w:t>
      </w:r>
      <w:r w:rsidRPr="00870D1D">
        <w:rPr>
          <w:rFonts w:ascii="Arial" w:hAnsi="Arial"/>
          <w:b/>
          <w:sz w:val="16"/>
          <w:szCs w:val="16"/>
          <w:lang w:val="de-DE"/>
        </w:rPr>
        <w:t xml:space="preserve"> JB</w:t>
      </w:r>
      <w:r w:rsidRPr="00870D1D">
        <w:rPr>
          <w:rFonts w:ascii="Arial" w:hAnsi="Arial"/>
          <w:b/>
          <w:spacing w:val="21"/>
          <w:sz w:val="16"/>
          <w:szCs w:val="16"/>
          <w:lang w:val="de-DE"/>
        </w:rPr>
        <w:t xml:space="preserve"> </w:t>
      </w:r>
      <w:r w:rsidRPr="00870D1D">
        <w:rPr>
          <w:rFonts w:ascii="Arial" w:hAnsi="Arial"/>
          <w:sz w:val="16"/>
          <w:szCs w:val="16"/>
          <w:lang w:val="de-DE"/>
        </w:rPr>
        <w:t>Jugendbildung</w:t>
      </w:r>
      <w:r w:rsidRPr="00870D1D">
        <w:rPr>
          <w:rFonts w:ascii="Arial"/>
          <w:b/>
          <w:sz w:val="16"/>
          <w:szCs w:val="16"/>
          <w:lang w:val="de-DE"/>
        </w:rPr>
        <w:t xml:space="preserve"> </w:t>
      </w:r>
      <w:r w:rsidR="00687DBC">
        <w:rPr>
          <w:rFonts w:ascii="Arial"/>
          <w:b/>
          <w:sz w:val="16"/>
          <w:szCs w:val="16"/>
          <w:lang w:val="de-DE"/>
        </w:rPr>
        <w:t xml:space="preserve">, </w:t>
      </w:r>
      <w:r w:rsidRPr="00870D1D">
        <w:rPr>
          <w:rFonts w:ascii="Arial"/>
          <w:b/>
          <w:sz w:val="16"/>
          <w:szCs w:val="16"/>
          <w:lang w:val="de-DE"/>
        </w:rPr>
        <w:t>MOD</w:t>
      </w:r>
      <w:r w:rsidRPr="00870D1D">
        <w:rPr>
          <w:rFonts w:ascii="Arial"/>
          <w:b/>
          <w:spacing w:val="17"/>
          <w:sz w:val="16"/>
          <w:szCs w:val="16"/>
          <w:lang w:val="de-DE"/>
        </w:rPr>
        <w:t xml:space="preserve"> </w:t>
      </w:r>
      <w:r w:rsidRPr="00870D1D">
        <w:rPr>
          <w:rFonts w:ascii="Arial Narrow"/>
          <w:spacing w:val="-1"/>
          <w:sz w:val="16"/>
          <w:szCs w:val="16"/>
          <w:lang w:val="de-DE"/>
        </w:rPr>
        <w:t>Module,</w:t>
      </w:r>
      <w:r w:rsidRPr="00870D1D">
        <w:rPr>
          <w:rFonts w:ascii="Arial"/>
          <w:b/>
          <w:spacing w:val="-1"/>
          <w:sz w:val="16"/>
          <w:szCs w:val="16"/>
          <w:lang w:val="de-DE"/>
        </w:rPr>
        <w:t xml:space="preserve"> SEM</w:t>
      </w:r>
      <w:r w:rsidRPr="00870D1D">
        <w:rPr>
          <w:rFonts w:ascii="Arial"/>
          <w:b/>
          <w:spacing w:val="15"/>
          <w:sz w:val="16"/>
          <w:szCs w:val="16"/>
          <w:lang w:val="de-DE"/>
        </w:rPr>
        <w:t xml:space="preserve"> </w:t>
      </w:r>
      <w:r w:rsidRPr="00870D1D">
        <w:rPr>
          <w:rFonts w:ascii="Arial Narrow"/>
          <w:spacing w:val="-1"/>
          <w:sz w:val="16"/>
          <w:szCs w:val="16"/>
          <w:lang w:val="de-DE"/>
        </w:rPr>
        <w:t>Seminarkurse</w:t>
      </w:r>
    </w:p>
    <w:sectPr w:rsidR="00870D1D" w:rsidRPr="00870D1D">
      <w:type w:val="continuous"/>
      <w:pgSz w:w="16850" w:h="11900" w:orient="landscape"/>
      <w:pgMar w:top="50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140B"/>
    <w:rsid w:val="0047140B"/>
    <w:rsid w:val="004E7C8E"/>
    <w:rsid w:val="00687DBC"/>
    <w:rsid w:val="0081681E"/>
    <w:rsid w:val="00870D1D"/>
    <w:rsid w:val="008945B8"/>
    <w:rsid w:val="00B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4"/>
      <w:ind w:left="103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C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Schneider, Christina (LpB)</cp:lastModifiedBy>
  <cp:revision>3</cp:revision>
  <dcterms:created xsi:type="dcterms:W3CDTF">2020-01-10T07:34:00Z</dcterms:created>
  <dcterms:modified xsi:type="dcterms:W3CDTF">2020-01-10T08:01:00Z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2017-01-10T00:00:00Z</vt:filetime>
  </property>
</Properties>
</file>